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9D041" w14:textId="77777777" w:rsidR="00C148F1" w:rsidRPr="004C3518" w:rsidRDefault="00C148F1" w:rsidP="00C148F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4C3518">
        <w:rPr>
          <w:rFonts w:ascii="Times New Roman" w:eastAsia="Times New Roman" w:hAnsi="Times New Roman"/>
          <w:b/>
          <w:spacing w:val="-6"/>
          <w:lang w:eastAsia="ru-RU"/>
        </w:rPr>
        <w:t>АННОТАЦИЯ</w:t>
      </w:r>
    </w:p>
    <w:p w14:paraId="4E874499" w14:textId="77777777" w:rsidR="00C148F1" w:rsidRPr="004C3518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pacing w:val="-6"/>
          <w:lang w:eastAsia="ru-RU"/>
        </w:rPr>
      </w:pPr>
      <w:r w:rsidRPr="004C3518">
        <w:rPr>
          <w:rFonts w:ascii="Times New Roman" w:eastAsia="Times New Roman" w:hAnsi="Times New Roman"/>
          <w:iCs/>
          <w:spacing w:val="-6"/>
          <w:lang w:eastAsia="ru-RU"/>
        </w:rPr>
        <w:t>к рабочей программе учебной дисциплины</w:t>
      </w:r>
    </w:p>
    <w:p w14:paraId="365F8C81" w14:textId="77777777" w:rsidR="00C148F1" w:rsidRPr="005A242E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"/>
          <w:u w:val="single"/>
          <w:lang w:eastAsia="ru-RU"/>
        </w:rPr>
      </w:pPr>
      <w:r w:rsidRPr="005A242E">
        <w:rPr>
          <w:rFonts w:ascii="Times New Roman" w:eastAsia="Andale Sans UI" w:hAnsi="Times New Roman"/>
          <w:b/>
          <w:kern w:val="3"/>
          <w:u w:val="single"/>
          <w:lang w:eastAsia="ja-JP" w:bidi="fa-IR"/>
        </w:rPr>
        <w:t>Моделирование продуктов и технологических процессов пищевых производств</w:t>
      </w:r>
    </w:p>
    <w:p w14:paraId="0A9E126C" w14:textId="541AA2D0" w:rsidR="00C148F1" w:rsidRPr="004C3518" w:rsidRDefault="00C148F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x-none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Рабочая программа учебной дисциплины является частью основной образовательной программы ФГБОУ ВО Донской ГАУ по направлению 19.03.01 Биотехнология, </w:t>
      </w:r>
      <w:r w:rsidR="00675530" w:rsidRPr="00675530">
        <w:rPr>
          <w:rFonts w:ascii="Times New Roman" w:eastAsia="Times New Roman" w:hAnsi="Times New Roman"/>
          <w:bCs/>
          <w:kern w:val="3"/>
          <w:lang w:eastAsia="ru-RU"/>
        </w:rPr>
        <w:t>направленность Пищевая биотехнология</w:t>
      </w:r>
      <w:r w:rsidR="00675530">
        <w:rPr>
          <w:rFonts w:ascii="Times New Roman" w:eastAsia="Times New Roman" w:hAnsi="Times New Roman"/>
          <w:bCs/>
          <w:kern w:val="3"/>
          <w:lang w:eastAsia="ru-RU"/>
        </w:rPr>
        <w:t xml:space="preserve">, </w:t>
      </w:r>
      <w:r w:rsidRPr="004C351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ФГОС ВО, утверждённым приказом Министерства образования и науки РФ от 1</w:t>
      </w:r>
      <w:r w:rsidR="00675530">
        <w:rPr>
          <w:rFonts w:ascii="Times New Roman" w:eastAsia="Times New Roman" w:hAnsi="Times New Roman"/>
          <w:color w:val="000000"/>
          <w:lang w:eastAsia="ru-RU"/>
        </w:rPr>
        <w:t>0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75530">
        <w:rPr>
          <w:rFonts w:ascii="Times New Roman" w:eastAsia="Times New Roman" w:hAnsi="Times New Roman"/>
          <w:color w:val="000000"/>
          <w:lang w:eastAsia="ru-RU"/>
        </w:rPr>
        <w:t>августа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20</w:t>
      </w:r>
      <w:r w:rsidR="00675530">
        <w:rPr>
          <w:rFonts w:ascii="Times New Roman" w:eastAsia="Times New Roman" w:hAnsi="Times New Roman"/>
          <w:color w:val="000000"/>
          <w:lang w:eastAsia="ru-RU"/>
        </w:rPr>
        <w:t>21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г. регистрационный номер </w:t>
      </w:r>
      <w:r w:rsidR="00675530">
        <w:rPr>
          <w:rFonts w:ascii="Times New Roman" w:eastAsia="Times New Roman" w:hAnsi="Times New Roman"/>
          <w:color w:val="000000"/>
          <w:lang w:eastAsia="ru-RU"/>
        </w:rPr>
        <w:t>736</w:t>
      </w:r>
      <w:r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42954F3" w14:textId="77777777" w:rsidR="00675530" w:rsidRDefault="00B0429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2</w:t>
      </w:r>
      <w:r w:rsidR="00C148F1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.Требования к результатам освоения дисциплины: </w:t>
      </w:r>
    </w:p>
    <w:p w14:paraId="7DCE2C5B" w14:textId="77777777" w:rsidR="00675530" w:rsidRDefault="00C148F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Процесс изучения дисциплины направлен на формирование профессиональных компетенций: </w:t>
      </w:r>
    </w:p>
    <w:p w14:paraId="56D96A6C" w14:textId="77777777" w:rsidR="00675530" w:rsidRPr="00675530" w:rsidRDefault="00675530" w:rsidP="0067553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675530">
        <w:rPr>
          <w:rFonts w:ascii="Times New Roman" w:eastAsia="Times New Roman" w:hAnsi="Times New Roman"/>
          <w:b/>
          <w:lang w:eastAsia="ru-RU"/>
        </w:rPr>
        <w:t>Профессиональные компетенции (ПК):</w:t>
      </w:r>
    </w:p>
    <w:p w14:paraId="6DD486CD" w14:textId="3C48DC1E" w:rsidR="00675530" w:rsidRDefault="00675530" w:rsidP="0067553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75530">
        <w:rPr>
          <w:rFonts w:ascii="Times New Roman" w:eastAsia="Times New Roman" w:hAnsi="Times New Roman"/>
          <w:lang w:eastAsia="ru-RU"/>
        </w:rPr>
        <w:t>- Способен организовывать ведение технологического процесса в рамках принятой в организации технологии производства биотехнологической продукции для пищевой промышленности (ПК-</w:t>
      </w:r>
      <w:r>
        <w:rPr>
          <w:rFonts w:ascii="Times New Roman" w:eastAsia="Times New Roman" w:hAnsi="Times New Roman"/>
          <w:lang w:eastAsia="ru-RU"/>
        </w:rPr>
        <w:t>1</w:t>
      </w:r>
      <w:r w:rsidRPr="00675530">
        <w:rPr>
          <w:rFonts w:ascii="Times New Roman" w:eastAsia="Times New Roman" w:hAnsi="Times New Roman"/>
          <w:lang w:eastAsia="ru-RU"/>
        </w:rPr>
        <w:t>)</w:t>
      </w:r>
    </w:p>
    <w:p w14:paraId="6B16F873" w14:textId="204C8A2E" w:rsidR="00675530" w:rsidRPr="00675530" w:rsidRDefault="00675530" w:rsidP="0067553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675530">
        <w:rPr>
          <w:rFonts w:ascii="Times New Roman" w:eastAsia="Times New Roman" w:hAnsi="Times New Roman"/>
          <w:lang w:eastAsia="ru-RU"/>
        </w:rPr>
        <w:t>Способен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75530">
        <w:rPr>
          <w:rFonts w:ascii="Times New Roman" w:eastAsia="Times New Roman" w:hAnsi="Times New Roman"/>
          <w:lang w:eastAsia="ru-RU"/>
        </w:rPr>
        <w:t>(ПК-</w:t>
      </w:r>
      <w:r>
        <w:rPr>
          <w:rFonts w:ascii="Times New Roman" w:eastAsia="Times New Roman" w:hAnsi="Times New Roman"/>
          <w:lang w:eastAsia="ru-RU"/>
        </w:rPr>
        <w:t>3</w:t>
      </w:r>
      <w:r w:rsidRPr="00675530">
        <w:rPr>
          <w:rFonts w:ascii="Times New Roman" w:eastAsia="Times New Roman" w:hAnsi="Times New Roman"/>
          <w:lang w:eastAsia="ru-RU"/>
        </w:rPr>
        <w:t>)</w:t>
      </w:r>
    </w:p>
    <w:p w14:paraId="0D4450F3" w14:textId="77777777" w:rsidR="00675530" w:rsidRPr="00675530" w:rsidRDefault="00675530" w:rsidP="0067553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675530">
        <w:rPr>
          <w:rFonts w:ascii="Times New Roman" w:eastAsia="Times New Roman" w:hAnsi="Times New Roman"/>
          <w:b/>
          <w:lang w:eastAsia="ru-RU"/>
        </w:rPr>
        <w:t>Индикаторы достижения компетенции:</w:t>
      </w:r>
    </w:p>
    <w:p w14:paraId="2E748CD5" w14:textId="5647D0FD" w:rsidR="00675530" w:rsidRDefault="00675530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</w:t>
      </w:r>
      <w:r w:rsidRPr="00675530">
        <w:rPr>
          <w:rFonts w:ascii="Times New Roman" w:eastAsia="Times New Roman" w:hAnsi="Times New Roman"/>
          <w:lang w:eastAsia="ru-RU"/>
        </w:rPr>
        <w:t>пособен рас</w:t>
      </w:r>
      <w:r>
        <w:rPr>
          <w:rFonts w:ascii="Times New Roman" w:eastAsia="Times New Roman" w:hAnsi="Times New Roman"/>
          <w:lang w:eastAsia="ru-RU"/>
        </w:rPr>
        <w:t>с</w:t>
      </w:r>
      <w:r w:rsidRPr="00675530">
        <w:rPr>
          <w:rFonts w:ascii="Times New Roman" w:eastAsia="Times New Roman" w:hAnsi="Times New Roman"/>
          <w:lang w:eastAsia="ru-RU"/>
        </w:rPr>
        <w:t>читывать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</w:r>
      <w:r w:rsidR="00C148F1" w:rsidRPr="004C3518">
        <w:rPr>
          <w:rFonts w:ascii="Times New Roman" w:eastAsia="Times New Roman" w:hAnsi="Times New Roman"/>
          <w:lang w:eastAsia="ru-RU"/>
        </w:rPr>
        <w:t xml:space="preserve"> (ПК-1</w:t>
      </w:r>
      <w:r>
        <w:rPr>
          <w:rFonts w:ascii="Times New Roman" w:eastAsia="Times New Roman" w:hAnsi="Times New Roman"/>
          <w:lang w:eastAsia="ru-RU"/>
        </w:rPr>
        <w:t>.4.</w:t>
      </w:r>
      <w:r w:rsidR="00C148F1" w:rsidRPr="004C3518">
        <w:rPr>
          <w:rFonts w:ascii="Times New Roman" w:eastAsia="Times New Roman" w:hAnsi="Times New Roman"/>
          <w:lang w:eastAsia="ru-RU"/>
        </w:rPr>
        <w:t>)</w:t>
      </w:r>
    </w:p>
    <w:p w14:paraId="19B05601" w14:textId="6E49D005" w:rsidR="00C148F1" w:rsidRPr="004C3518" w:rsidRDefault="00C148F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lang w:eastAsia="ru-RU"/>
        </w:rPr>
        <w:t xml:space="preserve"> </w:t>
      </w:r>
      <w:r w:rsidR="00675530">
        <w:rPr>
          <w:rFonts w:ascii="Times New Roman" w:eastAsia="Times New Roman" w:hAnsi="Times New Roman"/>
          <w:lang w:eastAsia="ru-RU"/>
        </w:rPr>
        <w:t>- с</w:t>
      </w:r>
      <w:r w:rsidR="00675530" w:rsidRPr="00675530">
        <w:rPr>
          <w:rFonts w:ascii="Times New Roman" w:eastAsia="Times New Roman" w:hAnsi="Times New Roman"/>
          <w:lang w:eastAsia="ru-RU"/>
        </w:rPr>
        <w:t>пособен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  <w:r w:rsidRPr="004C3518">
        <w:rPr>
          <w:rFonts w:ascii="Times New Roman" w:eastAsia="Times New Roman" w:hAnsi="Times New Roman"/>
          <w:lang w:eastAsia="ru-RU"/>
        </w:rPr>
        <w:t xml:space="preserve"> (ПК-3</w:t>
      </w:r>
      <w:r w:rsidR="00675530">
        <w:rPr>
          <w:rFonts w:ascii="Times New Roman" w:eastAsia="Times New Roman" w:hAnsi="Times New Roman"/>
          <w:lang w:eastAsia="ru-RU"/>
        </w:rPr>
        <w:t>.3.</w:t>
      </w:r>
      <w:r w:rsidRPr="004C3518">
        <w:rPr>
          <w:rFonts w:ascii="Times New Roman" w:eastAsia="Times New Roman" w:hAnsi="Times New Roman"/>
          <w:lang w:eastAsia="ru-RU"/>
        </w:rPr>
        <w:t>).</w:t>
      </w:r>
    </w:p>
    <w:p w14:paraId="191B6B84" w14:textId="77777777" w:rsidR="00675530" w:rsidRDefault="00C148F1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В результате изучения дисциплины у студентов должны быть сформированы: </w:t>
      </w:r>
    </w:p>
    <w:p w14:paraId="71BA1CB4" w14:textId="24A0D27C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З</w:t>
      </w:r>
      <w:r w:rsidR="00C148F1" w:rsidRPr="004C3518">
        <w:rPr>
          <w:rFonts w:ascii="Times New Roman" w:eastAsia="Times New Roman" w:hAnsi="Times New Roman"/>
          <w:b/>
          <w:i/>
          <w:lang w:eastAsia="ru-RU"/>
        </w:rPr>
        <w:t>нания</w:t>
      </w:r>
      <w:r>
        <w:rPr>
          <w:rFonts w:ascii="Times New Roman" w:eastAsia="Times New Roman" w:hAnsi="Times New Roman"/>
          <w:b/>
          <w:i/>
          <w:lang w:eastAsia="ru-RU"/>
        </w:rPr>
        <w:t>:</w:t>
      </w:r>
      <w:r w:rsidR="00C148F1" w:rsidRPr="004C3518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47E3844C" w14:textId="467F390B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bCs/>
          <w:lang w:eastAsia="ru-RU"/>
        </w:rPr>
        <w:t>основных методов организации ведения технологического процесса в рамках принятой в организации технологии производства биотехнологической продукции</w:t>
      </w:r>
    </w:p>
    <w:p w14:paraId="19BC32BD" w14:textId="14E077D3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bCs/>
          <w:lang w:eastAsia="ru-RU"/>
        </w:rPr>
        <w:t>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</w:p>
    <w:p w14:paraId="4A091D8D" w14:textId="5BBA7626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У</w:t>
      </w:r>
      <w:r w:rsidR="00C148F1" w:rsidRPr="004C3518">
        <w:rPr>
          <w:rFonts w:ascii="Times New Roman" w:eastAsia="Times New Roman" w:hAnsi="Times New Roman"/>
          <w:b/>
          <w:i/>
          <w:lang w:eastAsia="ru-RU"/>
        </w:rPr>
        <w:t>мение</w:t>
      </w:r>
      <w:r>
        <w:rPr>
          <w:rFonts w:ascii="Times New Roman" w:eastAsia="Times New Roman" w:hAnsi="Times New Roman"/>
          <w:bCs/>
          <w:iCs/>
          <w:kern w:val="3"/>
          <w:lang w:eastAsia="ru-RU"/>
        </w:rPr>
        <w:t>:</w:t>
      </w:r>
    </w:p>
    <w:p w14:paraId="01DDD89B" w14:textId="48A43426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lang w:eastAsia="ru-RU"/>
        </w:rPr>
        <w:t>организовывать ведение технологического процесса в рамках принятой в организации технологии производства продуктов биотехнологической продукции</w:t>
      </w:r>
    </w:p>
    <w:p w14:paraId="5E7166F3" w14:textId="0A2D87D8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lang w:eastAsia="ru-RU"/>
        </w:rPr>
        <w:t>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</w:p>
    <w:p w14:paraId="00746B16" w14:textId="77BA74C8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Н</w:t>
      </w:r>
      <w:r w:rsidR="00C148F1" w:rsidRPr="004C3518">
        <w:rPr>
          <w:rFonts w:ascii="Times New Roman" w:eastAsia="Times New Roman" w:hAnsi="Times New Roman"/>
          <w:b/>
          <w:i/>
          <w:lang w:eastAsia="ru-RU"/>
        </w:rPr>
        <w:t>авык:</w:t>
      </w:r>
      <w:r w:rsidR="00C148F1" w:rsidRPr="004C3518">
        <w:rPr>
          <w:rFonts w:ascii="Times New Roman" w:hAnsi="Times New Roman"/>
        </w:rPr>
        <w:t xml:space="preserve"> </w:t>
      </w:r>
    </w:p>
    <w:p w14:paraId="74E45F9B" w14:textId="590EAA08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lang w:eastAsia="ru-RU"/>
        </w:rPr>
        <w:t>рассчитывать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</w:r>
    </w:p>
    <w:p w14:paraId="229DD138" w14:textId="0C69FAB7" w:rsidR="00E91873" w:rsidRDefault="00E91873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E91873">
        <w:rPr>
          <w:rFonts w:ascii="Times New Roman" w:eastAsia="Times New Roman" w:hAnsi="Times New Roman"/>
          <w:lang w:eastAsia="ru-RU"/>
        </w:rPr>
        <w:t>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</w:p>
    <w:p w14:paraId="5D04F902" w14:textId="0D3CE9DC" w:rsidR="00C148F1" w:rsidRPr="004C3518" w:rsidRDefault="00B04291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3</w:t>
      </w:r>
      <w:r w:rsidR="00C148F1" w:rsidRPr="004C3518">
        <w:rPr>
          <w:rFonts w:ascii="Times New Roman" w:eastAsia="Times New Roman" w:hAnsi="Times New Roman"/>
          <w:b/>
          <w:kern w:val="3"/>
          <w:lang w:eastAsia="ru-RU"/>
        </w:rPr>
        <w:t>. Содержание программы учебной дисциплины:</w:t>
      </w:r>
      <w:r w:rsidR="00C148F1" w:rsidRPr="004C3518">
        <w:rPr>
          <w:rFonts w:ascii="Times New Roman" w:eastAsia="Times New Roman" w:hAnsi="Times New Roman"/>
          <w:lang w:eastAsia="ru-RU"/>
        </w:rPr>
        <w:t xml:space="preserve"> </w:t>
      </w:r>
      <w:r w:rsidR="00C148F1" w:rsidRPr="004C3518">
        <w:rPr>
          <w:rFonts w:ascii="Times New Roman" w:hAnsi="Times New Roman"/>
          <w:b/>
        </w:rPr>
        <w:t>1</w:t>
      </w:r>
      <w:r w:rsidR="00C148F1" w:rsidRPr="004C3518">
        <w:rPr>
          <w:rFonts w:ascii="Times New Roman" w:hAnsi="Times New Roman"/>
        </w:rPr>
        <w:t>. «</w:t>
      </w:r>
      <w:r w:rsidR="00C148F1" w:rsidRPr="004C3518">
        <w:rPr>
          <w:rFonts w:ascii="Times New Roman" w:eastAsia="Times New Roman" w:hAnsi="Times New Roman"/>
          <w:lang w:eastAsia="ru-RU" w:bidi="ru-RU"/>
        </w:rPr>
        <w:t>Современные требования к производству пищевой продукции»</w:t>
      </w:r>
      <w:r w:rsidR="00C148F1" w:rsidRPr="004C3518">
        <w:rPr>
          <w:rFonts w:ascii="Times New Roman" w:hAnsi="Times New Roman"/>
        </w:rPr>
        <w:t>.</w:t>
      </w:r>
      <w:r w:rsidR="00C148F1" w:rsidRPr="004C3518">
        <w:rPr>
          <w:rFonts w:ascii="Times New Roman" w:hAnsi="Times New Roman"/>
          <w:b/>
        </w:rPr>
        <w:t xml:space="preserve"> 2</w:t>
      </w:r>
      <w:r w:rsidR="00C148F1" w:rsidRPr="004C3518">
        <w:rPr>
          <w:rFonts w:ascii="Times New Roman" w:hAnsi="Times New Roman"/>
        </w:rPr>
        <w:t>. «</w:t>
      </w:r>
      <w:r w:rsidR="00C148F1" w:rsidRPr="004C3518">
        <w:rPr>
          <w:rFonts w:ascii="Times New Roman" w:eastAsia="Times New Roman" w:hAnsi="Times New Roman"/>
          <w:lang w:eastAsia="ru-RU" w:bidi="ru-RU"/>
        </w:rPr>
        <w:t>Специальные виды питания»</w:t>
      </w:r>
      <w:r w:rsidR="00C148F1" w:rsidRPr="004C3518">
        <w:rPr>
          <w:rFonts w:ascii="Times New Roman" w:hAnsi="Times New Roman"/>
        </w:rPr>
        <w:t xml:space="preserve">. </w:t>
      </w:r>
      <w:r w:rsidR="00C148F1" w:rsidRPr="004C3518">
        <w:rPr>
          <w:rFonts w:ascii="Times New Roman" w:eastAsia="Times New Roman" w:hAnsi="Times New Roman"/>
          <w:b/>
        </w:rPr>
        <w:t>3.</w:t>
      </w:r>
      <w:r w:rsidR="00C148F1" w:rsidRPr="004C3518">
        <w:rPr>
          <w:rFonts w:ascii="Times New Roman" w:eastAsia="Times New Roman" w:hAnsi="Times New Roman"/>
        </w:rPr>
        <w:t xml:space="preserve"> «</w:t>
      </w:r>
      <w:r w:rsidR="00C148F1" w:rsidRPr="004C3518">
        <w:rPr>
          <w:rFonts w:ascii="Times New Roman" w:eastAsia="Times New Roman" w:hAnsi="Times New Roman"/>
          <w:lang w:eastAsia="ru-RU" w:bidi="ru-RU"/>
        </w:rPr>
        <w:t>Научные основы конструирования и моделирования новых видов пищевых продуктов»</w:t>
      </w:r>
      <w:r w:rsidR="00C148F1" w:rsidRPr="004C3518">
        <w:rPr>
          <w:rFonts w:ascii="Times New Roman" w:eastAsia="Times New Roman" w:hAnsi="Times New Roman"/>
        </w:rPr>
        <w:t>.</w:t>
      </w:r>
      <w:r w:rsidR="00C148F1" w:rsidRPr="004C3518">
        <w:rPr>
          <w:rFonts w:ascii="Times New Roman" w:eastAsia="Times New Roman" w:hAnsi="Times New Roman"/>
          <w:b/>
        </w:rPr>
        <w:t xml:space="preserve"> 4. </w:t>
      </w:r>
      <w:r w:rsidR="00C148F1" w:rsidRPr="004C3518">
        <w:rPr>
          <w:rFonts w:ascii="Times New Roman" w:eastAsia="Times New Roman" w:hAnsi="Times New Roman"/>
        </w:rPr>
        <w:t>«</w:t>
      </w:r>
      <w:r w:rsidR="00C148F1" w:rsidRPr="004C3518">
        <w:rPr>
          <w:rFonts w:ascii="Times New Roman" w:eastAsia="Times New Roman" w:hAnsi="Times New Roman"/>
          <w:lang w:eastAsia="ru-RU" w:bidi="ru-RU"/>
        </w:rPr>
        <w:t>Моделирование и конструирование ингредиентного состава и технологического процесса новых видов продукции</w:t>
      </w:r>
      <w:r w:rsidR="00C148F1" w:rsidRPr="004C3518">
        <w:rPr>
          <w:rFonts w:ascii="Times New Roman" w:eastAsia="Times New Roman" w:hAnsi="Times New Roman"/>
        </w:rPr>
        <w:t>».</w:t>
      </w:r>
      <w:r w:rsidR="00C148F1" w:rsidRPr="004C3518">
        <w:rPr>
          <w:rFonts w:ascii="Times New Roman" w:eastAsia="Times New Roman" w:hAnsi="Times New Roman"/>
          <w:b/>
        </w:rPr>
        <w:t xml:space="preserve"> 5.</w:t>
      </w:r>
      <w:r w:rsidR="00C148F1" w:rsidRPr="004C3518">
        <w:rPr>
          <w:rFonts w:ascii="Times New Roman" w:eastAsia="Times New Roman" w:hAnsi="Times New Roman"/>
        </w:rPr>
        <w:t xml:space="preserve"> </w:t>
      </w:r>
      <w:r w:rsidR="00C148F1" w:rsidRPr="004C3518">
        <w:rPr>
          <w:rFonts w:ascii="Times New Roman" w:eastAsia="Times New Roman" w:hAnsi="Times New Roman"/>
          <w:b/>
        </w:rPr>
        <w:t>«</w:t>
      </w:r>
      <w:r w:rsidR="00C148F1" w:rsidRPr="004C3518">
        <w:rPr>
          <w:rFonts w:ascii="Times New Roman" w:eastAsia="Times New Roman" w:hAnsi="Times New Roman"/>
        </w:rPr>
        <w:t>Моделирование новых видов мясо-молочных продуктов».</w:t>
      </w:r>
      <w:r w:rsidR="00C148F1" w:rsidRPr="004C3518">
        <w:rPr>
          <w:rFonts w:ascii="Times New Roman" w:eastAsia="Times New Roman" w:hAnsi="Times New Roman"/>
          <w:b/>
        </w:rPr>
        <w:t xml:space="preserve"> 6. </w:t>
      </w:r>
      <w:r w:rsidR="00C148F1" w:rsidRPr="004C3518">
        <w:rPr>
          <w:rFonts w:ascii="Times New Roman" w:eastAsia="Times New Roman" w:hAnsi="Times New Roman"/>
          <w:lang w:eastAsia="ru-RU"/>
        </w:rPr>
        <w:t>«</w:t>
      </w:r>
      <w:r w:rsidR="00C148F1" w:rsidRPr="004C3518">
        <w:rPr>
          <w:rFonts w:ascii="Times New Roman" w:eastAsia="Times New Roman" w:hAnsi="Times New Roman"/>
          <w:lang w:eastAsia="ru-RU" w:bidi="ru-RU"/>
        </w:rPr>
        <w:t>Технологическая и патентная документация на новые виды продуктов питания»</w:t>
      </w:r>
      <w:r w:rsidR="00C148F1" w:rsidRPr="004C3518">
        <w:rPr>
          <w:rFonts w:ascii="Times New Roman" w:eastAsia="Times New Roman" w:hAnsi="Times New Roman"/>
        </w:rPr>
        <w:t>.</w:t>
      </w:r>
      <w:r w:rsidR="00C148F1" w:rsidRPr="004C3518">
        <w:rPr>
          <w:rFonts w:ascii="Times New Roman" w:eastAsia="Times New Roman" w:hAnsi="Times New Roman"/>
          <w:b/>
        </w:rPr>
        <w:t xml:space="preserve"> </w:t>
      </w:r>
    </w:p>
    <w:p w14:paraId="7367C17C" w14:textId="77777777" w:rsidR="00B04291" w:rsidRDefault="00B04291" w:rsidP="00C14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C148F1" w:rsidRPr="004C3518">
        <w:rPr>
          <w:rFonts w:ascii="Times New Roman" w:eastAsia="Times New Roman" w:hAnsi="Times New Roman"/>
          <w:b/>
          <w:lang w:eastAsia="ru-RU"/>
        </w:rPr>
        <w:t xml:space="preserve">. </w:t>
      </w:r>
      <w:bookmarkStart w:id="0" w:name="_Hlk82447111"/>
      <w:r w:rsidRPr="00B0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04291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5F832D40" w14:textId="64D2F6C4" w:rsidR="00C148F1" w:rsidRPr="004C3518" w:rsidRDefault="00B04291" w:rsidP="00C14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04291">
        <w:rPr>
          <w:rFonts w:ascii="Times New Roman" w:eastAsia="Times New Roman" w:hAnsi="Times New Roman"/>
          <w:b/>
          <w:bCs/>
          <w:spacing w:val="-6"/>
          <w:lang w:eastAsia="ru-RU"/>
        </w:rPr>
        <w:t>5</w:t>
      </w:r>
      <w:r w:rsidR="00C148F1" w:rsidRPr="004C3518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="00C148F1" w:rsidRPr="004C3518">
        <w:rPr>
          <w:rFonts w:ascii="Times New Roman" w:eastAsia="Times New Roman" w:hAnsi="Times New Roman"/>
          <w:b/>
          <w:lang w:eastAsia="ru-RU"/>
        </w:rPr>
        <w:t xml:space="preserve">Разработчик: </w:t>
      </w:r>
      <w:r w:rsidR="00112E2D">
        <w:rPr>
          <w:rFonts w:ascii="Times New Roman" w:eastAsia="Times New Roman" w:hAnsi="Times New Roman"/>
          <w:bCs/>
          <w:lang w:eastAsia="ru-RU"/>
        </w:rPr>
        <w:t>к</w:t>
      </w:r>
      <w:r w:rsidR="00A5686A">
        <w:rPr>
          <w:rFonts w:ascii="Times New Roman" w:eastAsia="Times New Roman" w:hAnsi="Times New Roman"/>
          <w:bCs/>
          <w:lang w:eastAsia="ru-RU"/>
        </w:rPr>
        <w:t>анд</w:t>
      </w:r>
      <w:r w:rsidR="00112E2D" w:rsidRPr="004C3518">
        <w:rPr>
          <w:rFonts w:ascii="Times New Roman" w:eastAsia="Times New Roman" w:hAnsi="Times New Roman"/>
          <w:bCs/>
          <w:lang w:eastAsia="ru-RU"/>
        </w:rPr>
        <w:t>.</w:t>
      </w:r>
      <w:r w:rsidR="00112E2D">
        <w:rPr>
          <w:rFonts w:ascii="Times New Roman" w:eastAsia="Times New Roman" w:hAnsi="Times New Roman"/>
          <w:bCs/>
          <w:lang w:eastAsia="ru-RU"/>
        </w:rPr>
        <w:t>б</w:t>
      </w:r>
      <w:r w:rsidR="00A5686A">
        <w:rPr>
          <w:rFonts w:ascii="Times New Roman" w:eastAsia="Times New Roman" w:hAnsi="Times New Roman"/>
          <w:bCs/>
          <w:lang w:eastAsia="ru-RU"/>
        </w:rPr>
        <w:t>иол</w:t>
      </w:r>
      <w:r w:rsidR="00112E2D" w:rsidRPr="004C3518">
        <w:rPr>
          <w:rFonts w:ascii="Times New Roman" w:eastAsia="Times New Roman" w:hAnsi="Times New Roman"/>
          <w:bCs/>
          <w:lang w:eastAsia="ru-RU"/>
        </w:rPr>
        <w:t>.н</w:t>
      </w:r>
      <w:r w:rsidR="00A5686A">
        <w:rPr>
          <w:rFonts w:ascii="Times New Roman" w:eastAsia="Times New Roman" w:hAnsi="Times New Roman"/>
          <w:bCs/>
          <w:lang w:eastAsia="ru-RU"/>
        </w:rPr>
        <w:t>аук</w:t>
      </w:r>
      <w:bookmarkStart w:id="1" w:name="_GoBack"/>
      <w:bookmarkEnd w:id="1"/>
      <w:r w:rsidR="00112E2D" w:rsidRPr="004C3518">
        <w:rPr>
          <w:rFonts w:ascii="Times New Roman" w:eastAsia="Times New Roman" w:hAnsi="Times New Roman"/>
          <w:bCs/>
          <w:lang w:eastAsia="ru-RU"/>
        </w:rPr>
        <w:t>.</w:t>
      </w:r>
      <w:r w:rsidR="00112E2D">
        <w:rPr>
          <w:rFonts w:ascii="Times New Roman" w:eastAsia="Times New Roman" w:hAnsi="Times New Roman"/>
          <w:bCs/>
          <w:lang w:eastAsia="ru-RU"/>
        </w:rPr>
        <w:t xml:space="preserve">, </w:t>
      </w:r>
      <w:r w:rsidR="00C148F1" w:rsidRPr="00C148F1">
        <w:rPr>
          <w:rFonts w:ascii="Times New Roman" w:eastAsia="Times New Roman" w:hAnsi="Times New Roman"/>
          <w:lang w:eastAsia="ru-RU"/>
        </w:rPr>
        <w:t>доцент</w:t>
      </w:r>
      <w:r w:rsidR="00C148F1">
        <w:rPr>
          <w:rFonts w:ascii="Times New Roman" w:eastAsia="Times New Roman" w:hAnsi="Times New Roman"/>
          <w:b/>
          <w:lang w:eastAsia="ru-RU"/>
        </w:rPr>
        <w:t xml:space="preserve"> </w:t>
      </w:r>
      <w:r w:rsidR="00C148F1" w:rsidRPr="004C3518">
        <w:rPr>
          <w:rFonts w:ascii="Times New Roman" w:eastAsia="Times New Roman" w:hAnsi="Times New Roman"/>
          <w:bCs/>
          <w:lang w:eastAsia="ru-RU"/>
        </w:rPr>
        <w:t xml:space="preserve">кафедры пищевых технологий, </w:t>
      </w:r>
      <w:r w:rsidR="00C148F1">
        <w:rPr>
          <w:rFonts w:ascii="Times New Roman" w:eastAsia="Times New Roman" w:hAnsi="Times New Roman"/>
          <w:bCs/>
          <w:lang w:eastAsia="ru-RU"/>
        </w:rPr>
        <w:t>Левковская Е.В.</w:t>
      </w:r>
    </w:p>
    <w:p w14:paraId="466BD4CE" w14:textId="77777777" w:rsidR="00C148F1" w:rsidRPr="004C3518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</w:p>
    <w:p w14:paraId="31CFB389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84"/>
    <w:rsid w:val="00112E2D"/>
    <w:rsid w:val="00675530"/>
    <w:rsid w:val="00921B84"/>
    <w:rsid w:val="00A5686A"/>
    <w:rsid w:val="00B04291"/>
    <w:rsid w:val="00C148F1"/>
    <w:rsid w:val="00E36D2A"/>
    <w:rsid w:val="00E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8</cp:revision>
  <dcterms:created xsi:type="dcterms:W3CDTF">2021-05-11T17:46:00Z</dcterms:created>
  <dcterms:modified xsi:type="dcterms:W3CDTF">2023-06-23T08:50:00Z</dcterms:modified>
</cp:coreProperties>
</file>